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6641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963BE">
        <w:rPr>
          <w:rFonts w:asciiTheme="minorHAnsi" w:hAnsiTheme="minorHAnsi" w:cs="Calibri"/>
          <w:b/>
          <w:bCs/>
          <w:sz w:val="28"/>
          <w:szCs w:val="28"/>
        </w:rPr>
        <w:t>683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30156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963BE">
        <w:rPr>
          <w:rFonts w:asciiTheme="minorHAnsi" w:hAnsiTheme="minorHAnsi" w:cs="Calibri"/>
          <w:b/>
          <w:bCs/>
          <w:sz w:val="22"/>
          <w:szCs w:val="22"/>
        </w:rPr>
        <w:t>56:26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963BE">
        <w:rPr>
          <w:rFonts w:asciiTheme="minorHAnsi" w:hAnsiTheme="minorHAnsi" w:cs="Calibri"/>
          <w:b/>
          <w:sz w:val="22"/>
          <w:szCs w:val="22"/>
        </w:rPr>
        <w:t>683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963BE">
              <w:rPr>
                <w:rFonts w:asciiTheme="minorHAnsi" w:hAnsiTheme="minorHAnsi"/>
                <w:sz w:val="22"/>
                <w:szCs w:val="22"/>
              </w:rPr>
              <w:t>SRNJ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4963BE">
              <w:rPr>
                <w:rFonts w:asciiTheme="minorHAnsi" w:hAnsiTheme="minorHAnsi"/>
                <w:sz w:val="22"/>
                <w:szCs w:val="22"/>
              </w:rPr>
              <w:t>ZAG – TXL</w:t>
            </w:r>
            <w:r w:rsidR="00E84648">
              <w:rPr>
                <w:rFonts w:asciiTheme="minorHAnsi" w:hAnsiTheme="minorHAnsi"/>
                <w:sz w:val="22"/>
                <w:szCs w:val="22"/>
              </w:rPr>
              <w:t>) 09</w:t>
            </w:r>
            <w:r w:rsidR="00CD7923">
              <w:rPr>
                <w:rFonts w:asciiTheme="minorHAnsi" w:hAnsiTheme="minorHAnsi"/>
                <w:sz w:val="22"/>
                <w:szCs w:val="22"/>
              </w:rPr>
              <w:t>.11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BF75D2" w:rsidRDefault="004963BE" w:rsidP="00CD79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ABRAMOVIĆ JAKOV</w:t>
            </w:r>
          </w:p>
          <w:p w:rsidR="004963BE" w:rsidRPr="00E769CA" w:rsidRDefault="004963BE" w:rsidP="00CD79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KATAVIĆ NIKOLA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4963BE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4963BE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897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963BE">
              <w:rPr>
                <w:rFonts w:asciiTheme="minorHAnsi" w:hAnsiTheme="minorHAnsi" w:cs="Arial"/>
                <w:bCs/>
                <w:sz w:val="22"/>
                <w:szCs w:val="22"/>
              </w:rPr>
              <w:t>1.794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4963BE" w:rsidRDefault="00E84648" w:rsidP="004963B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030156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6D0254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E966D7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464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731D5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963BE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4963BE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8464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C521D">
              <w:rPr>
                <w:rFonts w:asciiTheme="minorHAnsi" w:hAnsiTheme="minorHAnsi" w:cs="Arial"/>
                <w:bCs/>
                <w:sz w:val="22"/>
                <w:szCs w:val="22"/>
              </w:rPr>
              <w:t>2.314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464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4648" w:rsidRPr="00BA0341" w:rsidRDefault="00E84648" w:rsidP="00E8464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4648" w:rsidRPr="00BA0341" w:rsidRDefault="00E84648" w:rsidP="00E8464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464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464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464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84648" w:rsidRPr="00E53075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84648" w:rsidRPr="00E53075" w:rsidRDefault="00E84648" w:rsidP="00E8464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E53075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C521D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FC521D">
              <w:rPr>
                <w:rFonts w:asciiTheme="minorHAnsi" w:hAnsiTheme="minorHAnsi" w:cs="Arial"/>
                <w:bCs/>
                <w:sz w:val="22"/>
                <w:szCs w:val="22"/>
              </w:rPr>
              <w:t>.314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84648" w:rsidRPr="001A1E23" w:rsidTr="00B36D64">
        <w:trPr>
          <w:trHeight w:val="456"/>
        </w:trPr>
        <w:tc>
          <w:tcPr>
            <w:tcW w:w="10530" w:type="dxa"/>
            <w:gridSpan w:val="7"/>
          </w:tcPr>
          <w:p w:rsidR="00E84648" w:rsidRPr="001A1E23" w:rsidRDefault="00E84648" w:rsidP="00E8464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4648" w:rsidRPr="001A1E23" w:rsidRDefault="00E84648" w:rsidP="00E8464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65C36-1014-4B5D-94BE-E1170B74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2019-11-12T11:15:00Z</cp:lastPrinted>
  <dcterms:created xsi:type="dcterms:W3CDTF">2019-11-12T11:20:00Z</dcterms:created>
  <dcterms:modified xsi:type="dcterms:W3CDTF">2019-11-12T11:20:00Z</dcterms:modified>
</cp:coreProperties>
</file>